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8E" w:rsidRPr="00630102" w:rsidRDefault="00A64646" w:rsidP="00B577AE">
      <w:pPr>
        <w:pStyle w:val="a8"/>
        <w:ind w:left="0" w:firstLine="0"/>
        <w:contextualSpacing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</w:t>
      </w:r>
      <w:bookmarkStart w:id="0" w:name="_GoBack"/>
      <w:bookmarkEnd w:id="0"/>
      <w:r>
        <w:rPr>
          <w:b/>
          <w:bCs/>
          <w:color w:val="FF0000"/>
        </w:rPr>
        <w:t xml:space="preserve">Методические рекомендации </w:t>
      </w:r>
      <w:r w:rsidRPr="00630102">
        <w:rPr>
          <w:b/>
          <w:bCs/>
          <w:color w:val="FF0000"/>
        </w:rPr>
        <w:t>по переходу на дистанционное обучение</w:t>
      </w:r>
    </w:p>
    <w:p w:rsidR="00F75F8E" w:rsidRDefault="00F75F8E" w:rsidP="00B577AE">
      <w:pPr>
        <w:pStyle w:val="a8"/>
        <w:ind w:left="0" w:firstLine="567"/>
        <w:contextualSpacing/>
        <w:jc w:val="left"/>
      </w:pPr>
    </w:p>
    <w:p w:rsidR="00AC00E4" w:rsidRDefault="00AC00E4" w:rsidP="00B577AE">
      <w:pPr>
        <w:pStyle w:val="a8"/>
        <w:ind w:left="0" w:firstLine="567"/>
        <w:contextualSpacing/>
        <w:jc w:val="left"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</w:t>
      </w:r>
      <w:r w:rsidR="00B577AE">
        <w:t xml:space="preserve">ое учреждение «Республиканский </w:t>
      </w:r>
      <w:r>
        <w:t>центр дистанцио</w:t>
      </w:r>
      <w:r w:rsidR="00B577AE">
        <w:t>нного обучения детей</w:t>
      </w:r>
      <w:r>
        <w:t>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 w:rsidP="00B577AE">
      <w:pPr>
        <w:pStyle w:val="a8"/>
        <w:ind w:left="0" w:firstLine="567"/>
        <w:contextualSpacing/>
        <w:jc w:val="left"/>
      </w:pPr>
      <w:r>
        <w:t>Координаторы перехода на дистанционное обучение муниципальных общеобразовательных организаций – муниципальные органы 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 w:rsidP="00B577AE">
      <w:pPr>
        <w:pStyle w:val="a8"/>
        <w:ind w:left="0" w:firstLine="567"/>
        <w:contextualSpacing/>
        <w:jc w:val="left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 w:rsidP="00B577AE">
      <w:pPr>
        <w:pStyle w:val="a8"/>
        <w:ind w:left="0" w:firstLine="567"/>
        <w:contextualSpacing/>
        <w:jc w:val="left"/>
      </w:pPr>
    </w:p>
    <w:p w:rsidR="00F75F8E" w:rsidRDefault="00D45F13" w:rsidP="00B577AE">
      <w:pPr>
        <w:pStyle w:val="a8"/>
        <w:ind w:left="0" w:firstLine="567"/>
        <w:contextualSpacing/>
        <w:jc w:val="left"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 w:rsidP="00B577AE">
      <w:pPr>
        <w:pStyle w:val="a8"/>
        <w:ind w:left="0" w:firstLine="567"/>
        <w:contextualSpacing/>
        <w:jc w:val="left"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 w:rsidP="00B577AE">
      <w:pPr>
        <w:pStyle w:val="a8"/>
        <w:ind w:left="0" w:firstLine="567"/>
        <w:contextualSpacing/>
        <w:jc w:val="left"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 w:rsidP="00B577AE">
      <w:pPr>
        <w:pStyle w:val="a8"/>
        <w:ind w:left="0" w:firstLine="567"/>
        <w:contextualSpacing/>
        <w:jc w:val="left"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 w:rsidP="00B577AE">
      <w:pPr>
        <w:pStyle w:val="a8"/>
        <w:ind w:left="0" w:firstLine="567"/>
        <w:contextualSpacing/>
        <w:jc w:val="left"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 w:rsidP="00436EC8">
      <w:pPr>
        <w:pStyle w:val="a8"/>
        <w:ind w:left="0" w:firstLine="567"/>
        <w:contextualSpacing/>
        <w:jc w:val="left"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 w:rsidP="00436EC8">
      <w:pPr>
        <w:pStyle w:val="a8"/>
        <w:ind w:left="0" w:firstLine="567"/>
        <w:contextualSpacing/>
        <w:jc w:val="left"/>
        <w:rPr>
          <w:b/>
          <w:bCs/>
        </w:rPr>
      </w:pPr>
      <w:r>
        <w:lastRenderedPageBreak/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 w:rsidP="00436EC8">
      <w:pPr>
        <w:pStyle w:val="a8"/>
        <w:ind w:left="0" w:firstLine="567"/>
        <w:contextualSpacing/>
        <w:jc w:val="left"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 w:rsidP="00436EC8">
      <w:pPr>
        <w:pStyle w:val="a8"/>
        <w:ind w:left="0" w:firstLine="567"/>
        <w:contextualSpacing/>
        <w:jc w:val="left"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 w:rsidP="00436EC8">
      <w:pPr>
        <w:pStyle w:val="a8"/>
        <w:ind w:left="0" w:firstLine="567"/>
        <w:contextualSpacing/>
        <w:jc w:val="left"/>
        <w:rPr>
          <w:b/>
          <w:bCs/>
        </w:rPr>
      </w:pPr>
      <w:r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 w:rsidP="00436EC8">
      <w:pPr>
        <w:pStyle w:val="a8"/>
        <w:ind w:left="0" w:firstLine="567"/>
        <w:contextualSpacing/>
        <w:jc w:val="left"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 w:rsidP="00436EC8">
      <w:pPr>
        <w:pStyle w:val="a8"/>
        <w:ind w:left="0" w:firstLine="567"/>
        <w:contextualSpacing/>
        <w:jc w:val="left"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 w:rsidP="00436EC8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 w:rsidP="00436EC8">
      <w:pPr>
        <w:pStyle w:val="11"/>
        <w:ind w:left="0" w:firstLine="567"/>
        <w:contextualSpacing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 w:rsidP="00436EC8">
      <w:pPr>
        <w:pStyle w:val="11"/>
        <w:ind w:left="0" w:firstLine="567"/>
        <w:contextualSpacing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 w:rsidP="00436EC8">
      <w:pPr>
        <w:pStyle w:val="11"/>
        <w:ind w:left="0" w:firstLine="567"/>
        <w:contextualSpacing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</w:t>
      </w:r>
      <w:r w:rsidR="00436EC8">
        <w:rPr>
          <w:b w:val="0"/>
          <w:bCs w:val="0"/>
        </w:rPr>
        <w:t xml:space="preserve">реже одного раза в два дня </w:t>
      </w:r>
      <w:r>
        <w:rPr>
          <w:b w:val="0"/>
          <w:bCs w:val="0"/>
        </w:rPr>
        <w:t>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 w:rsidP="00436EC8">
      <w:pPr>
        <w:pStyle w:val="11"/>
        <w:ind w:left="0" w:firstLine="567"/>
        <w:contextualSpacing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 w:rsidP="00436EC8">
      <w:pPr>
        <w:pStyle w:val="11"/>
        <w:ind w:left="0" w:firstLine="567"/>
        <w:contextualSpacing/>
        <w:rPr>
          <w:i/>
        </w:rPr>
      </w:pPr>
      <w:r>
        <w:rPr>
          <w:b w:val="0"/>
          <w:bCs w:val="0"/>
        </w:rPr>
        <w:t xml:space="preserve">2.5. объясняет родителям, что при переходе школы на дистанционную форму обучения возрастает роль участия родителей в процессе образования своих детей, </w:t>
      </w:r>
      <w:r>
        <w:rPr>
          <w:b w:val="0"/>
          <w:bCs w:val="0"/>
        </w:rPr>
        <w:lastRenderedPageBreak/>
        <w:t>усиливаются такие функции как:</w:t>
      </w:r>
    </w:p>
    <w:p w:rsidR="00F75F8E" w:rsidRDefault="00D45F13" w:rsidP="00436EC8">
      <w:pPr>
        <w:pStyle w:val="ab"/>
        <w:numPr>
          <w:ilvl w:val="0"/>
          <w:numId w:val="4"/>
        </w:numPr>
        <w:ind w:left="0" w:firstLine="567"/>
        <w:contextualSpacing/>
        <w:jc w:val="left"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 w:rsidP="00436EC8">
      <w:pPr>
        <w:pStyle w:val="ab"/>
        <w:numPr>
          <w:ilvl w:val="0"/>
          <w:numId w:val="4"/>
        </w:numPr>
        <w:ind w:left="0" w:firstLine="567"/>
        <w:contextualSpacing/>
        <w:jc w:val="left"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 w:rsidP="00436EC8">
      <w:pPr>
        <w:pStyle w:val="ab"/>
        <w:numPr>
          <w:ilvl w:val="0"/>
          <w:numId w:val="4"/>
        </w:numPr>
        <w:ind w:left="0" w:firstLine="567"/>
        <w:contextualSpacing/>
        <w:jc w:val="left"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 w:rsidP="00436EC8">
      <w:pPr>
        <w:pStyle w:val="ab"/>
        <w:numPr>
          <w:ilvl w:val="0"/>
          <w:numId w:val="4"/>
        </w:numPr>
        <w:ind w:left="0" w:firstLine="567"/>
        <w:contextualSpacing/>
        <w:jc w:val="left"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 w:rsidP="00436EC8">
      <w:pPr>
        <w:pStyle w:val="11"/>
        <w:tabs>
          <w:tab w:val="left" w:pos="1251"/>
        </w:tabs>
        <w:ind w:left="0" w:firstLine="567"/>
        <w:contextualSpacing/>
        <w:rPr>
          <w:i/>
        </w:rPr>
      </w:pPr>
      <w:r>
        <w:t>3. Учитель-предметник: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Pr="00436EC8" w:rsidRDefault="00436EC8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  <w:szCs w:val="28"/>
        </w:rPr>
        <w:t>2-4</w:t>
      </w:r>
      <w:r w:rsidR="00D45F13">
        <w:rPr>
          <w:sz w:val="28"/>
          <w:szCs w:val="28"/>
        </w:rPr>
        <w:t>-х классов – 15 мин.;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  <w:szCs w:val="28"/>
        </w:rPr>
        <w:t xml:space="preserve"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</w:t>
      </w:r>
      <w:r>
        <w:rPr>
          <w:sz w:val="28"/>
          <w:szCs w:val="28"/>
        </w:rPr>
        <w:lastRenderedPageBreak/>
        <w:t>контроль успеваемости обучающихся и фиксирует результаты в электронном дневнике и электронном журнале;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 w:rsidP="00436EC8">
      <w:pPr>
        <w:pStyle w:val="ab"/>
        <w:tabs>
          <w:tab w:val="left" w:pos="1534"/>
        </w:tabs>
        <w:ind w:left="0" w:firstLine="567"/>
        <w:contextualSpacing/>
        <w:jc w:val="left"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 w:rsidP="00436EC8">
      <w:pPr>
        <w:pStyle w:val="11"/>
        <w:tabs>
          <w:tab w:val="left" w:pos="1534"/>
        </w:tabs>
        <w:ind w:left="0" w:firstLine="567"/>
        <w:contextualSpacing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 w:rsidP="00436EC8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 w:rsidP="00436EC8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 w:rsidP="00436EC8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 w:rsidP="00436EC8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 w:rsidP="00436EC8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 w:rsidP="00436EC8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436EC8">
      <w:pPr>
        <w:pStyle w:val="ab"/>
        <w:tabs>
          <w:tab w:val="left" w:pos="1251"/>
        </w:tabs>
        <w:ind w:left="0" w:firstLine="567"/>
        <w:contextualSpacing/>
        <w:jc w:val="left"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436EC8" w:rsidP="00436EC8">
      <w:pPr>
        <w:pStyle w:val="ab"/>
        <w:tabs>
          <w:tab w:val="left" w:pos="1251"/>
        </w:tabs>
        <w:ind w:left="0" w:firstLine="567"/>
        <w:contextualSpacing/>
        <w:jc w:val="left"/>
        <w:rPr>
          <w:sz w:val="28"/>
        </w:rPr>
      </w:pPr>
      <w:r>
        <w:rPr>
          <w:b/>
          <w:bCs/>
          <w:sz w:val="28"/>
        </w:rPr>
        <w:lastRenderedPageBreak/>
        <w:t>6</w:t>
      </w:r>
      <w:r w:rsidR="00D45F13">
        <w:rPr>
          <w:b/>
          <w:bCs/>
          <w:sz w:val="28"/>
        </w:rPr>
        <w:t>.</w:t>
      </w:r>
      <w:r w:rsidR="00D45F13"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 w:rsidR="00D45F13">
        <w:rPr>
          <w:spacing w:val="-3"/>
          <w:sz w:val="28"/>
        </w:rPr>
        <w:t xml:space="preserve"> </w:t>
      </w:r>
      <w:r w:rsidR="00D45F13">
        <w:rPr>
          <w:sz w:val="28"/>
        </w:rPr>
        <w:t>ресурсов.</w:t>
      </w:r>
    </w:p>
    <w:p w:rsidR="00F75F8E" w:rsidRDefault="00F75F8E" w:rsidP="00436EC8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436EC8" w:rsidP="00436EC8">
      <w:pPr>
        <w:pStyle w:val="ab"/>
        <w:tabs>
          <w:tab w:val="left" w:pos="1251"/>
        </w:tabs>
        <w:ind w:left="0" w:firstLine="567"/>
        <w:contextualSpacing/>
        <w:jc w:val="left"/>
        <w:rPr>
          <w:sz w:val="28"/>
        </w:rPr>
      </w:pPr>
      <w:r>
        <w:rPr>
          <w:b/>
          <w:bCs/>
          <w:sz w:val="28"/>
        </w:rPr>
        <w:t>7</w:t>
      </w:r>
      <w:r w:rsidR="00D45F13">
        <w:rPr>
          <w:b/>
          <w:bCs/>
          <w:sz w:val="28"/>
        </w:rPr>
        <w:t>.</w:t>
      </w:r>
      <w:r w:rsidR="00D45F13"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 w:rsidR="00D45F13">
        <w:rPr>
          <w:spacing w:val="-10"/>
          <w:sz w:val="28"/>
        </w:rPr>
        <w:t xml:space="preserve"> </w:t>
      </w:r>
      <w:r w:rsidR="00D45F13">
        <w:rPr>
          <w:sz w:val="28"/>
        </w:rPr>
        <w:t>аудиозаписи</w:t>
      </w:r>
      <w:r>
        <w:rPr>
          <w:sz w:val="28"/>
        </w:rPr>
        <w:t>.</w:t>
      </w:r>
    </w:p>
    <w:p w:rsidR="00F75F8E" w:rsidRDefault="00F75F8E" w:rsidP="00436EC8">
      <w:pPr>
        <w:pStyle w:val="11"/>
        <w:ind w:left="0"/>
        <w:contextualSpacing/>
      </w:pPr>
    </w:p>
    <w:p w:rsidR="00F75F8E" w:rsidRPr="00630102" w:rsidRDefault="00D45F13" w:rsidP="00436EC8">
      <w:pPr>
        <w:pStyle w:val="11"/>
        <w:ind w:left="0"/>
        <w:contextualSpacing/>
        <w:rPr>
          <w:color w:val="FF0000"/>
        </w:rPr>
      </w:pPr>
      <w:r w:rsidRPr="00630102">
        <w:rPr>
          <w:color w:val="FF0000"/>
          <w:w w:val="105"/>
        </w:rPr>
        <w:t>2. ДЕЯТЕЛЬНОСТЬ</w:t>
      </w:r>
      <w:r w:rsidRPr="00630102">
        <w:rPr>
          <w:color w:val="FF0000"/>
          <w:spacing w:val="-31"/>
          <w:w w:val="105"/>
        </w:rPr>
        <w:t xml:space="preserve"> </w:t>
      </w:r>
      <w:r w:rsidRPr="00630102">
        <w:rPr>
          <w:color w:val="FF0000"/>
          <w:w w:val="105"/>
        </w:rPr>
        <w:t>ПЕДАГОГА</w:t>
      </w:r>
      <w:r w:rsidRPr="00630102">
        <w:rPr>
          <w:color w:val="FF0000"/>
          <w:spacing w:val="-30"/>
          <w:w w:val="105"/>
        </w:rPr>
        <w:t xml:space="preserve"> </w:t>
      </w:r>
      <w:r w:rsidRPr="00630102">
        <w:rPr>
          <w:color w:val="FF0000"/>
          <w:w w:val="105"/>
        </w:rPr>
        <w:t>ПРИ</w:t>
      </w:r>
      <w:r w:rsidRPr="00630102">
        <w:rPr>
          <w:color w:val="FF0000"/>
          <w:spacing w:val="-30"/>
          <w:w w:val="105"/>
        </w:rPr>
        <w:t xml:space="preserve"> </w:t>
      </w:r>
      <w:r w:rsidRPr="00630102">
        <w:rPr>
          <w:color w:val="FF0000"/>
          <w:w w:val="105"/>
        </w:rPr>
        <w:t>ПЕРЕХОДЕ НА ДИСТАНЦИОННОЕ</w:t>
      </w:r>
      <w:r w:rsidRPr="00630102">
        <w:rPr>
          <w:color w:val="FF0000"/>
          <w:spacing w:val="-24"/>
          <w:w w:val="105"/>
        </w:rPr>
        <w:t xml:space="preserve"> </w:t>
      </w:r>
      <w:r w:rsidRPr="00630102">
        <w:rPr>
          <w:color w:val="FF0000"/>
          <w:w w:val="105"/>
        </w:rPr>
        <w:t>ОБУЧЕНИЕ</w:t>
      </w:r>
    </w:p>
    <w:p w:rsidR="00F75F8E" w:rsidRDefault="00F75F8E" w:rsidP="00436EC8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 w:rsidP="00436EC8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436EC8" w:rsidP="00436EC8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 xml:space="preserve">1. Выбрать </w:t>
      </w:r>
      <w:r w:rsidR="00D45F13">
        <w:rPr>
          <w:sz w:val="28"/>
        </w:rPr>
        <w:t>способ</w:t>
      </w:r>
      <w:r>
        <w:rPr>
          <w:sz w:val="28"/>
        </w:rPr>
        <w:t xml:space="preserve"> проведения занятий с учетом </w:t>
      </w:r>
      <w:r w:rsidR="00D45F13">
        <w:rPr>
          <w:spacing w:val="-3"/>
          <w:sz w:val="28"/>
        </w:rPr>
        <w:t xml:space="preserve">результатов </w:t>
      </w:r>
      <w:r w:rsidR="00D45F13">
        <w:rPr>
          <w:sz w:val="28"/>
        </w:rPr>
        <w:t>мониторинга технической готовности к переходу на дистанционное</w:t>
      </w:r>
      <w:r w:rsidR="00D45F13">
        <w:rPr>
          <w:spacing w:val="-19"/>
          <w:sz w:val="28"/>
        </w:rPr>
        <w:t xml:space="preserve"> </w:t>
      </w:r>
      <w:r w:rsidR="00D45F13">
        <w:rPr>
          <w:sz w:val="28"/>
        </w:rPr>
        <w:t>обучение.</w:t>
      </w:r>
    </w:p>
    <w:p w:rsidR="00F75F8E" w:rsidRDefault="00D45F13" w:rsidP="00436EC8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 w:rsidP="00436EC8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 w:rsidP="00436EC8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436EC8" w:rsidRDefault="00D45F13" w:rsidP="004A4E90">
      <w:pPr>
        <w:pStyle w:val="ab"/>
        <w:tabs>
          <w:tab w:val="left" w:pos="1246"/>
        </w:tabs>
        <w:ind w:left="0" w:firstLine="567"/>
        <w:contextualSpacing/>
        <w:jc w:val="left"/>
      </w:pPr>
      <w:r>
        <w:rPr>
          <w:sz w:val="28"/>
        </w:rPr>
        <w:t>5. Организовать работу на портале РЭШ</w:t>
      </w:r>
      <w:r w:rsidR="00F90B35">
        <w:rPr>
          <w:sz w:val="28"/>
        </w:rPr>
        <w:t xml:space="preserve">, Учи.ру, ЯндекасУчебник, Веб-Грамотей </w:t>
      </w:r>
      <w:r>
        <w:rPr>
          <w:sz w:val="28"/>
        </w:rPr>
        <w:t xml:space="preserve"> или иной рекомендуемой Министерством просвещения образовательной платформе.</w:t>
      </w:r>
    </w:p>
    <w:p w:rsidR="00436EC8" w:rsidRDefault="00436EC8" w:rsidP="00436EC8">
      <w:pPr>
        <w:pStyle w:val="11"/>
        <w:tabs>
          <w:tab w:val="left" w:pos="1458"/>
        </w:tabs>
        <w:ind w:left="0"/>
        <w:contextualSpacing/>
        <w:rPr>
          <w:i/>
        </w:rPr>
      </w:pPr>
      <w:r>
        <w:rPr>
          <w:w w:val="105"/>
        </w:rPr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436EC8" w:rsidRDefault="00436EC8" w:rsidP="00436EC8">
      <w:pPr>
        <w:pStyle w:val="a8"/>
        <w:ind w:left="0" w:firstLine="567"/>
        <w:contextualSpacing/>
        <w:jc w:val="left"/>
      </w:pPr>
      <w:r>
        <w:t>В зависимости от технических возможностей различают 2 способа проведения дистанционных занятий:</w:t>
      </w:r>
    </w:p>
    <w:p w:rsidR="00436EC8" w:rsidRDefault="00436EC8" w:rsidP="00436EC8">
      <w:pPr>
        <w:pStyle w:val="ab"/>
        <w:tabs>
          <w:tab w:val="left" w:pos="1421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436EC8" w:rsidRDefault="00436EC8" w:rsidP="00436EC8">
      <w:pPr>
        <w:pStyle w:val="ab"/>
        <w:tabs>
          <w:tab w:val="left" w:pos="1412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436EC8" w:rsidRDefault="00436EC8" w:rsidP="00436EC8">
      <w:pPr>
        <w:pStyle w:val="a8"/>
        <w:ind w:left="0" w:firstLine="567"/>
        <w:contextualSpacing/>
        <w:jc w:val="left"/>
      </w:pPr>
      <w:r>
        <w:t>Дистанционную работу можно проводить одним из двух способов или использовать их комбинацию.</w:t>
      </w:r>
    </w:p>
    <w:p w:rsidR="004A4E90" w:rsidRDefault="004A4E90" w:rsidP="00436EC8">
      <w:pPr>
        <w:pStyle w:val="a8"/>
        <w:ind w:left="0" w:firstLine="567"/>
        <w:contextualSpacing/>
        <w:jc w:val="left"/>
      </w:pP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 w:rsidP="007D2429">
      <w:pPr>
        <w:pStyle w:val="11"/>
        <w:ind w:left="0" w:firstLine="567"/>
        <w:contextualSpacing/>
      </w:pPr>
      <w:r>
        <w:t xml:space="preserve">Выбор способа проведения занятий определяется по итогам </w:t>
      </w:r>
      <w:r>
        <w:lastRenderedPageBreak/>
        <w:t>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7066"/>
      </w:tblGrid>
      <w:tr w:rsidR="004A4E90" w:rsidTr="00D554F9">
        <w:trPr>
          <w:trHeight w:val="98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90" w:rsidRDefault="004A4E90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E90" w:rsidRDefault="004A4E90" w:rsidP="007D2429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  <w:p w:rsidR="004A4E90" w:rsidRDefault="004A4E90" w:rsidP="00D554F9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</w:tr>
      <w:tr w:rsidR="007D2429" w:rsidTr="007D2429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29" w:rsidRDefault="007D242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29" w:rsidRDefault="007D2429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7D2429" w:rsidRDefault="007D242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</w:tr>
      <w:tr w:rsidR="007D2429" w:rsidTr="007D2429">
        <w:trPr>
          <w:trHeight w:val="903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29" w:rsidRDefault="007D242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29" w:rsidRDefault="007D242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</w:tr>
      <w:tr w:rsidR="007D2429" w:rsidTr="007D2429">
        <w:trPr>
          <w:trHeight w:val="83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29" w:rsidRDefault="007D242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29" w:rsidRDefault="007D242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</w:tr>
      <w:tr w:rsidR="007D2429" w:rsidTr="007D2429">
        <w:trPr>
          <w:trHeight w:val="843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29" w:rsidRDefault="007D242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29" w:rsidRDefault="007D242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</w:tr>
    </w:tbl>
    <w:p w:rsidR="007D2429" w:rsidRPr="007D2429" w:rsidRDefault="007D2429" w:rsidP="007D2429">
      <w:pPr>
        <w:tabs>
          <w:tab w:val="left" w:pos="1527"/>
        </w:tabs>
        <w:contextualSpacing/>
        <w:rPr>
          <w:b/>
          <w:i/>
          <w:sz w:val="28"/>
        </w:rPr>
      </w:pPr>
      <w:r w:rsidRPr="007D2429">
        <w:rPr>
          <w:b/>
          <w:w w:val="105"/>
          <w:sz w:val="28"/>
        </w:rPr>
        <w:t>2.3. Формирование учебного</w:t>
      </w:r>
      <w:r w:rsidRPr="007D2429">
        <w:rPr>
          <w:b/>
          <w:spacing w:val="-11"/>
          <w:w w:val="105"/>
          <w:sz w:val="28"/>
        </w:rPr>
        <w:t xml:space="preserve"> </w:t>
      </w:r>
      <w:r w:rsidRPr="007D2429">
        <w:rPr>
          <w:b/>
          <w:w w:val="105"/>
          <w:sz w:val="28"/>
        </w:rPr>
        <w:t>материала</w:t>
      </w:r>
    </w:p>
    <w:p w:rsidR="007D2429" w:rsidRDefault="007D2429" w:rsidP="007D2429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В структуру материала должны входить следующие содержательные компоненты:</w:t>
      </w:r>
    </w:p>
    <w:p w:rsidR="007D2429" w:rsidRDefault="007D2429" w:rsidP="007D2429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7D2429" w:rsidRDefault="007D2429" w:rsidP="007D2429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7D2429" w:rsidRDefault="007D2429" w:rsidP="007D2429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7D2429" w:rsidRDefault="007D2429" w:rsidP="007D2429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7D2429" w:rsidRDefault="007D2429" w:rsidP="007D2429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7D2429" w:rsidRDefault="007D2429" w:rsidP="007D2429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7D2429" w:rsidRDefault="007D2429" w:rsidP="007D2429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7D2429" w:rsidRDefault="007D2429" w:rsidP="007D2429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7D2429" w:rsidRDefault="007D2429" w:rsidP="007D2429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7D2429" w:rsidRDefault="007D2429" w:rsidP="007D2429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F75F8E">
      <w:pPr>
        <w:sectPr w:rsidR="00F75F8E">
          <w:footerReference w:type="default" r:id="rId8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 w:rsidP="007D2429">
      <w:pPr>
        <w:pStyle w:val="a8"/>
        <w:ind w:left="0" w:firstLine="567"/>
        <w:contextualSpacing/>
        <w:jc w:val="left"/>
      </w:pPr>
      <w:r>
        <w:lastRenderedPageBreak/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 w:rsidP="007D2429">
      <w:pPr>
        <w:pStyle w:val="a8"/>
        <w:ind w:left="0" w:firstLine="567"/>
        <w:contextualSpacing/>
        <w:jc w:val="left"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7D2429" w:rsidRDefault="007D2429" w:rsidP="007D2429">
      <w:pPr>
        <w:pStyle w:val="11"/>
        <w:tabs>
          <w:tab w:val="left" w:pos="1458"/>
        </w:tabs>
        <w:contextualSpacing/>
        <w:rPr>
          <w:b w:val="0"/>
          <w:bCs w:val="0"/>
        </w:rPr>
      </w:pPr>
    </w:p>
    <w:p w:rsidR="007D2429" w:rsidRDefault="00D45F13" w:rsidP="007D2429">
      <w:pPr>
        <w:pStyle w:val="11"/>
        <w:tabs>
          <w:tab w:val="left" w:pos="1458"/>
        </w:tabs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</w:t>
      </w:r>
    </w:p>
    <w:p w:rsidR="007D2429" w:rsidRDefault="007D2429" w:rsidP="007D2429">
      <w:pPr>
        <w:pStyle w:val="11"/>
        <w:tabs>
          <w:tab w:val="left" w:pos="1458"/>
        </w:tabs>
        <w:contextualSpacing/>
        <w:rPr>
          <w:i/>
        </w:rPr>
      </w:pPr>
      <w:r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7D2429" w:rsidRDefault="007D2429" w:rsidP="007D2429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</w:t>
      </w:r>
      <w:r w:rsidR="00E6380C">
        <w:t>я ученика за экраном компьютера, не более 10-15 минут.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Различают следующие форматы дистанционного обучения: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При отсутствии указанного оборудования можно использовать ноутбук, планшет, смартфон.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При разработке видеоурока необходимо следовать следующим правилам: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- разделять и сокращать используемый материал (убирать лишнюю информацию);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7D2429" w:rsidRDefault="007D2429" w:rsidP="007D2429">
      <w:pPr>
        <w:pStyle w:val="a8"/>
        <w:ind w:left="0" w:firstLine="0"/>
        <w:contextualSpacing/>
        <w:jc w:val="left"/>
      </w:pPr>
      <w:r>
        <w:t xml:space="preserve">Вебинар (интерактивный формат) позволяет отладить систему обратной связи </w:t>
      </w:r>
      <w:r>
        <w:lastRenderedPageBreak/>
        <w:t>(Чтобы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При использовании данного контента нужно учитывать следующие условия: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На онлайн-уроке учитель объясняет материалы, отвечает на вопросы учеников и задает вопросы им.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На онлайн-встречах и в чатах для учеников, школьники задают вопросы, связанные с выполнением заданий.</w:t>
      </w:r>
    </w:p>
    <w:p w:rsidR="007D2429" w:rsidRDefault="007D2429" w:rsidP="007D2429">
      <w:pPr>
        <w:pStyle w:val="a8"/>
        <w:ind w:left="0" w:firstLine="567"/>
        <w:contextualSpacing/>
        <w:jc w:val="left"/>
      </w:pPr>
    </w:p>
    <w:p w:rsidR="007D2429" w:rsidRDefault="007D2429" w:rsidP="007D2429">
      <w:pPr>
        <w:pStyle w:val="11"/>
        <w:tabs>
          <w:tab w:val="left" w:pos="1458"/>
        </w:tabs>
        <w:ind w:left="0" w:firstLine="567"/>
        <w:contextualSpacing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К основным сложностям дистанционного обучения относят:</w:t>
      </w:r>
    </w:p>
    <w:p w:rsidR="007D2429" w:rsidRDefault="007D2429" w:rsidP="007D2429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Решение: организация онлайн общения с учениками и проведение индивидуальных консультаций.</w:t>
      </w:r>
    </w:p>
    <w:p w:rsidR="007D2429" w:rsidRDefault="007D2429" w:rsidP="007D2429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Решение: онлайн общение, создание групповых чатов и групп в социальных сетях.</w:t>
      </w:r>
    </w:p>
    <w:p w:rsidR="007D2429" w:rsidRDefault="007D2429" w:rsidP="007D2429">
      <w:pPr>
        <w:pStyle w:val="ab"/>
        <w:tabs>
          <w:tab w:val="left" w:pos="1438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7D2429" w:rsidRDefault="007D2429" w:rsidP="007D2429">
      <w:pPr>
        <w:pStyle w:val="ab"/>
        <w:tabs>
          <w:tab w:val="left" w:pos="1325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7D2429" w:rsidRDefault="007D2429" w:rsidP="007D2429">
      <w:pPr>
        <w:pStyle w:val="a8"/>
        <w:ind w:left="0" w:firstLine="567"/>
        <w:contextualSpacing/>
        <w:jc w:val="left"/>
      </w:pPr>
      <w:r>
        <w:t>Решение: применение кейс-технологий и проведение индивидуальных консультаций.</w:t>
      </w:r>
    </w:p>
    <w:p w:rsidR="007D2429" w:rsidRDefault="007D2429" w:rsidP="007D2429">
      <w:pPr>
        <w:pStyle w:val="ab"/>
        <w:tabs>
          <w:tab w:val="left" w:pos="1294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7D2429" w:rsidRDefault="007D2429" w:rsidP="007D2429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7D2429" w:rsidRDefault="007D2429" w:rsidP="007D2429">
      <w:pPr>
        <w:pStyle w:val="a8"/>
        <w:ind w:left="0" w:firstLine="567"/>
        <w:contextualSpacing/>
        <w:jc w:val="left"/>
        <w:sectPr w:rsidR="007D2429">
          <w:footerReference w:type="default" r:id="rId9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Pr="00630102" w:rsidRDefault="00630102" w:rsidP="00630102">
      <w:pPr>
        <w:pStyle w:val="11"/>
        <w:ind w:left="0"/>
        <w:contextualSpacing/>
        <w:rPr>
          <w:color w:val="FF0000"/>
        </w:rPr>
      </w:pPr>
      <w:bookmarkStart w:id="1" w:name="_bookmark4"/>
      <w:bookmarkStart w:id="2" w:name="_bookmark41"/>
      <w:bookmarkEnd w:id="1"/>
      <w:bookmarkEnd w:id="2"/>
      <w:r w:rsidRPr="00630102">
        <w:rPr>
          <w:color w:val="FF0000"/>
        </w:rPr>
        <w:lastRenderedPageBreak/>
        <w:t>3</w:t>
      </w:r>
      <w:r w:rsidR="00D45F13" w:rsidRPr="00630102">
        <w:rPr>
          <w:color w:val="FF0000"/>
        </w:rPr>
        <w:t>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 w:rsidP="00630102">
      <w:pPr>
        <w:pStyle w:val="a8"/>
        <w:ind w:left="0" w:firstLine="567"/>
        <w:contextualSpacing/>
        <w:jc w:val="left"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10">
        <w:r>
          <w:t>https://resh.edu.ru/</w:t>
        </w:r>
      </w:hyperlink>
      <w:r>
        <w:t>.</w:t>
      </w:r>
    </w:p>
    <w:p w:rsidR="00F75F8E" w:rsidRDefault="00D45F13" w:rsidP="00630102">
      <w:pPr>
        <w:pStyle w:val="a8"/>
        <w:ind w:left="0" w:firstLine="567"/>
        <w:contextualSpacing/>
        <w:jc w:val="left"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 w:rsidP="00630102">
      <w:pPr>
        <w:pStyle w:val="a8"/>
        <w:ind w:left="0" w:firstLine="567"/>
        <w:contextualSpacing/>
        <w:jc w:val="left"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 w:rsidP="00630102">
      <w:pPr>
        <w:pStyle w:val="a8"/>
        <w:ind w:left="0" w:firstLine="567"/>
        <w:contextualSpacing/>
        <w:jc w:val="left"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 w:rsidP="00630102">
      <w:pPr>
        <w:pStyle w:val="a8"/>
        <w:ind w:left="0" w:firstLine="567"/>
        <w:contextualSpacing/>
        <w:jc w:val="left"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 w:rsidP="00630102">
      <w:pPr>
        <w:pStyle w:val="a8"/>
        <w:ind w:left="0" w:firstLine="567"/>
        <w:contextualSpacing/>
        <w:jc w:val="left"/>
      </w:pPr>
      <w:r>
        <w:rPr>
          <w:i/>
        </w:rPr>
        <w:t>Тренировочный модуль («Тренировочные задания»)</w:t>
      </w:r>
      <w:r w:rsidR="00630102">
        <w:rPr>
          <w:i/>
        </w:rPr>
        <w:t xml:space="preserve"> 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 w:rsidP="00630102">
      <w:pPr>
        <w:pStyle w:val="a8"/>
        <w:ind w:left="0" w:firstLine="567"/>
        <w:contextualSpacing/>
        <w:jc w:val="left"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 w:rsidP="00630102">
      <w:pPr>
        <w:pStyle w:val="a8"/>
        <w:ind w:left="0" w:firstLine="567"/>
        <w:contextualSpacing/>
        <w:jc w:val="left"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 w:rsidP="00630102">
      <w:pPr>
        <w:pStyle w:val="a8"/>
        <w:ind w:left="0" w:firstLine="567"/>
        <w:contextualSpacing/>
        <w:jc w:val="left"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Pr="00630102" w:rsidRDefault="00D45F13">
      <w:pPr>
        <w:ind w:firstLine="567"/>
        <w:contextualSpacing/>
        <w:jc w:val="center"/>
        <w:rPr>
          <w:b/>
          <w:color w:val="FF0000"/>
          <w:sz w:val="28"/>
          <w:szCs w:val="28"/>
        </w:rPr>
      </w:pPr>
      <w:r w:rsidRPr="00630102">
        <w:rPr>
          <w:b/>
          <w:color w:val="FF0000"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 w:rsidP="00630102">
      <w:pPr>
        <w:pStyle w:val="a8"/>
        <w:ind w:left="0" w:firstLine="567"/>
        <w:contextualSpacing/>
        <w:jc w:val="left"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 w:rsidP="00630102">
      <w:pPr>
        <w:pStyle w:val="a8"/>
        <w:ind w:left="0" w:firstLine="567"/>
        <w:contextualSpacing/>
        <w:jc w:val="left"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 w:rsidP="00630102">
      <w:pPr>
        <w:pStyle w:val="a8"/>
        <w:ind w:left="0" w:firstLine="567"/>
        <w:contextualSpacing/>
        <w:jc w:val="left"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 w:rsidP="00630102">
      <w:pPr>
        <w:pStyle w:val="a8"/>
        <w:ind w:left="0" w:firstLine="567"/>
        <w:contextualSpacing/>
        <w:jc w:val="left"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 w:rsidP="00630102">
      <w:pPr>
        <w:pStyle w:val="a8"/>
        <w:ind w:left="0" w:firstLine="567"/>
        <w:contextualSpacing/>
        <w:jc w:val="left"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 w:rsidP="00630102">
      <w:pPr>
        <w:pStyle w:val="a8"/>
        <w:ind w:left="0" w:firstLine="567"/>
        <w:contextualSpacing/>
        <w:jc w:val="left"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147F92" w:rsidRDefault="00147F92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7350" cy="92392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F92" w:rsidRDefault="00147F92">
      <w:pPr>
        <w:pStyle w:val="a8"/>
        <w:ind w:left="0" w:firstLine="567"/>
        <w:contextualSpacing/>
        <w:rPr>
          <w:color w:val="545454"/>
          <w:lang w:eastAsia="ru-RU"/>
        </w:rPr>
      </w:pPr>
    </w:p>
    <w:p w:rsidR="00147F92" w:rsidRDefault="00147F92">
      <w:pPr>
        <w:pStyle w:val="a8"/>
        <w:ind w:left="0" w:firstLine="567"/>
        <w:contextualSpacing/>
        <w:rPr>
          <w:color w:val="545454"/>
          <w:lang w:eastAsia="ru-RU"/>
        </w:rPr>
      </w:pPr>
    </w:p>
    <w:p w:rsidR="00147F92" w:rsidRDefault="00147F92">
      <w:pPr>
        <w:pStyle w:val="a8"/>
        <w:ind w:left="0" w:firstLine="567"/>
        <w:contextualSpacing/>
        <w:rPr>
          <w:color w:val="545454"/>
          <w:lang w:eastAsia="ru-RU"/>
        </w:rPr>
      </w:pPr>
    </w:p>
    <w:p w:rsidR="00147F92" w:rsidRDefault="00147F92">
      <w:pPr>
        <w:pStyle w:val="a8"/>
        <w:ind w:left="0" w:firstLine="567"/>
        <w:contextualSpacing/>
        <w:rPr>
          <w:color w:val="545454"/>
          <w:lang w:eastAsia="ru-RU"/>
        </w:rPr>
      </w:pP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7580" cy="201930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627" cy="202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9675" cy="334327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C46" w:rsidRDefault="00905C46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</w:t>
      </w:r>
      <w:r>
        <w:lastRenderedPageBreak/>
        <w:t xml:space="preserve">школа», то необходимо выбрать способ привязки «Привязать». </w:t>
      </w:r>
    </w:p>
    <w:p w:rsidR="00147F92" w:rsidRDefault="00D45F13" w:rsidP="00147F92">
      <w:pPr>
        <w:pStyle w:val="a8"/>
        <w:ind w:left="0" w:firstLine="567"/>
        <w:contextualSpacing/>
      </w:pPr>
      <w:r>
        <w:t>Открывается форма, в которую необходимо внести ло</w:t>
      </w:r>
      <w:r w:rsidR="00147F92">
        <w:t>гин или адрес электронной почты</w:t>
      </w:r>
      <w:r>
        <w:t xml:space="preserve"> Вашего ребёнка и нажать кнопку «Привязать».</w:t>
      </w:r>
    </w:p>
    <w:p w:rsidR="00147F92" w:rsidRPr="00147F92" w:rsidRDefault="00147F92" w:rsidP="00147F92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91150" cy="181927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F92" w:rsidRDefault="00147F92">
      <w:pPr>
        <w:pStyle w:val="a8"/>
        <w:ind w:left="0" w:firstLine="567"/>
        <w:contextualSpacing/>
        <w:rPr>
          <w:lang w:eastAsia="ru-RU"/>
        </w:rPr>
      </w:pP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147F92" w:rsidRDefault="00147F92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09975" cy="158115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F92" w:rsidRDefault="00147F92">
      <w:pPr>
        <w:pStyle w:val="a8"/>
        <w:ind w:left="0" w:firstLine="567"/>
        <w:contextualSpacing/>
        <w:rPr>
          <w:sz w:val="24"/>
          <w:szCs w:val="24"/>
          <w:lang w:eastAsia="ru-RU"/>
        </w:rPr>
      </w:pPr>
    </w:p>
    <w:p w:rsidR="00147F92" w:rsidRDefault="00147F92">
      <w:pPr>
        <w:pStyle w:val="a8"/>
        <w:ind w:left="0" w:firstLine="567"/>
        <w:contextualSpacing/>
        <w:rPr>
          <w:sz w:val="24"/>
          <w:szCs w:val="24"/>
          <w:lang w:eastAsia="ru-RU"/>
        </w:rPr>
      </w:pPr>
    </w:p>
    <w:p w:rsidR="00147F92" w:rsidRDefault="00147F92">
      <w:pPr>
        <w:pStyle w:val="a8"/>
        <w:ind w:left="0" w:firstLine="567"/>
        <w:contextualSpacing/>
        <w:rPr>
          <w:sz w:val="24"/>
          <w:szCs w:val="24"/>
          <w:lang w:eastAsia="ru-RU"/>
        </w:rPr>
      </w:pP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428750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F92" w:rsidRDefault="00147F92" w:rsidP="00905C46">
      <w:pPr>
        <w:pStyle w:val="a8"/>
        <w:ind w:left="0" w:firstLine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>Результаты поиска формируются на отдельной странице.</w:t>
      </w:r>
    </w:p>
    <w:p w:rsidR="00147F92" w:rsidRDefault="00147F92" w:rsidP="00147F92">
      <w:pPr>
        <w:pStyle w:val="a8"/>
        <w:ind w:left="0" w:firstLine="0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38800" cy="374332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C46" w:rsidRDefault="00905C46">
      <w:pPr>
        <w:pStyle w:val="a8"/>
        <w:ind w:left="0" w:firstLine="567"/>
        <w:contextualSpacing/>
        <w:rPr>
          <w:sz w:val="24"/>
          <w:szCs w:val="24"/>
          <w:lang w:eastAsia="ru-RU"/>
        </w:rPr>
      </w:pPr>
    </w:p>
    <w:p w:rsidR="00F75F8E" w:rsidRDefault="00147F92" w:rsidP="00DB225F">
      <w:pPr>
        <w:pStyle w:val="a8"/>
        <w:ind w:left="0" w:firstLine="567"/>
        <w:contextualSpacing/>
        <w:jc w:val="left"/>
        <w:rPr>
          <w:sz w:val="24"/>
          <w:szCs w:val="24"/>
        </w:rPr>
        <w:sectPr w:rsidR="00F75F8E">
          <w:footerReference w:type="default" r:id="rId4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363220</wp:posOffset>
            </wp:positionV>
            <wp:extent cx="2724150" cy="32004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F13">
        <w:t xml:space="preserve">В левом блоке можно </w:t>
      </w:r>
      <w:r>
        <w:t>уточнить запрос и сузить выдачу</w:t>
      </w:r>
      <w:r w:rsidR="00905C46">
        <w:t>.</w:t>
      </w:r>
    </w:p>
    <w:p w:rsidR="00F75F8E" w:rsidRDefault="00F75F8E" w:rsidP="00905C46">
      <w:pPr>
        <w:pStyle w:val="a8"/>
        <w:ind w:left="0" w:firstLine="0"/>
        <w:contextualSpacing/>
        <w:rPr>
          <w:sz w:val="20"/>
        </w:rPr>
      </w:pPr>
    </w:p>
    <w:sectPr w:rsidR="00F75F8E" w:rsidSect="00F75F8E">
      <w:footerReference w:type="default" r:id="rId48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3A" w:rsidRDefault="00412A3A" w:rsidP="00F75F8E">
      <w:r>
        <w:separator/>
      </w:r>
    </w:p>
  </w:endnote>
  <w:endnote w:type="continuationSeparator" w:id="0">
    <w:p w:rsidR="00412A3A" w:rsidRDefault="00412A3A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AE" w:rsidRDefault="00B577AE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6464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29" w:rsidRDefault="007D2429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64646">
      <w:rPr>
        <w:noProof/>
        <w:sz w:val="24"/>
        <w:szCs w:val="24"/>
      </w:rPr>
      <w:t>8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AE" w:rsidRDefault="00B577AE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64646">
      <w:rPr>
        <w:noProof/>
        <w:sz w:val="24"/>
        <w:szCs w:val="24"/>
      </w:rPr>
      <w:t>21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AE" w:rsidRDefault="00147F92" w:rsidP="00147F92">
    <w:pPr>
      <w:pStyle w:val="10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         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3A" w:rsidRDefault="00412A3A" w:rsidP="00F75F8E">
      <w:r>
        <w:separator/>
      </w:r>
    </w:p>
  </w:footnote>
  <w:footnote w:type="continuationSeparator" w:id="0">
    <w:p w:rsidR="00412A3A" w:rsidRDefault="00412A3A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F8E"/>
    <w:rsid w:val="00090131"/>
    <w:rsid w:val="00147F92"/>
    <w:rsid w:val="00412A3A"/>
    <w:rsid w:val="00436EC8"/>
    <w:rsid w:val="004A1ABB"/>
    <w:rsid w:val="004A4E90"/>
    <w:rsid w:val="00630102"/>
    <w:rsid w:val="007D2429"/>
    <w:rsid w:val="008610B5"/>
    <w:rsid w:val="008E3FDC"/>
    <w:rsid w:val="00905C46"/>
    <w:rsid w:val="00A64646"/>
    <w:rsid w:val="00AC00E4"/>
    <w:rsid w:val="00B577AE"/>
    <w:rsid w:val="00BD4609"/>
    <w:rsid w:val="00CF43BD"/>
    <w:rsid w:val="00D45F13"/>
    <w:rsid w:val="00DB225F"/>
    <w:rsid w:val="00E6380C"/>
    <w:rsid w:val="00EA1BAF"/>
    <w:rsid w:val="00F75F8E"/>
    <w:rsid w:val="00F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99F4A-4C3D-4805-8AAB-FFBB6D6A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147F9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47F92"/>
    <w:rPr>
      <w:rFonts w:ascii="Times New Roman" w:eastAsia="Times New Roman" w:hAnsi="Times New Roman" w:cs="Times New Roman"/>
      <w:sz w:val="22"/>
      <w:lang w:val="ru-RU"/>
    </w:rPr>
  </w:style>
  <w:style w:type="paragraph" w:styleId="af6">
    <w:name w:val="footer"/>
    <w:basedOn w:val="a"/>
    <w:link w:val="af7"/>
    <w:uiPriority w:val="99"/>
    <w:unhideWhenUsed/>
    <w:rsid w:val="00147F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47F92"/>
    <w:rPr>
      <w:rFonts w:ascii="Times New Roman" w:eastAsia="Times New Roman" w:hAnsi="Times New Roman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6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jpeg"/><Relationship Id="rId43" Type="http://schemas.openxmlformats.org/officeDocument/2006/relationships/image" Target="media/image33.png"/><Relationship Id="rId48" Type="http://schemas.openxmlformats.org/officeDocument/2006/relationships/footer" Target="footer4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1D4C-3933-4A49-8189-E72287E8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23</Pages>
  <Words>4822</Words>
  <Characters>27488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126</cp:revision>
  <dcterms:created xsi:type="dcterms:W3CDTF">2020-04-02T08:37:00Z</dcterms:created>
  <dcterms:modified xsi:type="dcterms:W3CDTF">2020-04-09T12:33:00Z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